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58F7" w:rsidRDefault="00F058F7" w:rsidP="00F058F7">
      <w:pPr>
        <w:jc w:val="center"/>
      </w:pPr>
      <w:r>
        <w:rPr>
          <w:noProof/>
        </w:rPr>
        <w:drawing>
          <wp:inline distT="0" distB="0" distL="0" distR="0" wp14:anchorId="66F63B5E" wp14:editId="0F5076AB">
            <wp:extent cx="5753735" cy="776605"/>
            <wp:effectExtent l="0" t="0" r="0" b="444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776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58F7" w:rsidRDefault="00F058F7" w:rsidP="00F058F7">
      <w:pPr>
        <w:jc w:val="center"/>
        <w:rPr>
          <w:rFonts w:ascii="Arial" w:hAnsi="Arial"/>
          <w:sz w:val="16"/>
        </w:rPr>
      </w:pPr>
      <w:r>
        <w:rPr>
          <w:rFonts w:ascii="Arial" w:hAnsi="Arial"/>
          <w:sz w:val="16"/>
        </w:rPr>
        <w:t>spółka  z  ograniczoną  odpowiedzialnością</w:t>
      </w:r>
    </w:p>
    <w:p w:rsidR="00F058F7" w:rsidRDefault="00F058F7" w:rsidP="00F058F7">
      <w:pPr>
        <w:jc w:val="center"/>
        <w:rPr>
          <w:rFonts w:ascii="Arial" w:hAnsi="Arial"/>
        </w:rPr>
      </w:pPr>
      <w:r>
        <w:rPr>
          <w:rFonts w:ascii="Arial" w:hAnsi="Arial"/>
          <w:sz w:val="16"/>
        </w:rPr>
        <w:t>ul. Fabryczna 43,   PL  43-100  TYCHY</w:t>
      </w:r>
    </w:p>
    <w:p w:rsidR="00F058F7" w:rsidRDefault="00F058F7" w:rsidP="00F058F7">
      <w:pPr>
        <w:jc w:val="both"/>
        <w:rPr>
          <w:rFonts w:ascii="Arial" w:hAnsi="Arial"/>
        </w:rPr>
      </w:pPr>
    </w:p>
    <w:p w:rsidR="00F058F7" w:rsidRDefault="00F058F7" w:rsidP="00F058F7">
      <w:pPr>
        <w:jc w:val="both"/>
        <w:rPr>
          <w:rFonts w:ascii="Arial" w:hAnsi="Arial"/>
        </w:rPr>
      </w:pPr>
    </w:p>
    <w:p w:rsidR="00F058F7" w:rsidRDefault="00F058F7" w:rsidP="00F058F7">
      <w:pPr>
        <w:jc w:val="both"/>
        <w:rPr>
          <w:rFonts w:ascii="Arial" w:hAnsi="Arial"/>
        </w:rPr>
      </w:pPr>
    </w:p>
    <w:p w:rsidR="00F058F7" w:rsidRDefault="00F058F7" w:rsidP="00F058F7">
      <w:pPr>
        <w:jc w:val="both"/>
        <w:rPr>
          <w:rFonts w:ascii="Arial" w:hAnsi="Arial"/>
        </w:rPr>
      </w:pPr>
    </w:p>
    <w:p w:rsidR="00F058F7" w:rsidRDefault="00F058F7" w:rsidP="00F058F7">
      <w:pPr>
        <w:jc w:val="both"/>
        <w:rPr>
          <w:rFonts w:ascii="Arial" w:hAnsi="Arial"/>
        </w:rPr>
      </w:pPr>
    </w:p>
    <w:p w:rsidR="00F058F7" w:rsidRPr="00A47CCB" w:rsidRDefault="00F058F7" w:rsidP="00F058F7">
      <w:pPr>
        <w:jc w:val="center"/>
        <w:rPr>
          <w:rFonts w:ascii="Arial" w:hAnsi="Arial"/>
          <w:b/>
          <w:sz w:val="36"/>
          <w:szCs w:val="36"/>
        </w:rPr>
      </w:pPr>
      <w:r w:rsidRPr="00A47CCB">
        <w:rPr>
          <w:rFonts w:ascii="Arial" w:hAnsi="Arial"/>
          <w:b/>
          <w:sz w:val="36"/>
          <w:szCs w:val="36"/>
        </w:rPr>
        <w:t>SPECYFIKACJA TECHNICZNA</w:t>
      </w:r>
    </w:p>
    <w:p w:rsidR="00F058F7" w:rsidRDefault="00F058F7" w:rsidP="00F058F7">
      <w:pPr>
        <w:jc w:val="center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WYKONANIA I ODBIORU ROBÓT</w:t>
      </w:r>
    </w:p>
    <w:p w:rsidR="00F058F7" w:rsidRDefault="00F058F7" w:rsidP="00F058F7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ROBOTY BUDOWLANE</w:t>
      </w:r>
    </w:p>
    <w:p w:rsidR="00F058F7" w:rsidRDefault="00F058F7" w:rsidP="00F058F7">
      <w:pPr>
        <w:jc w:val="center"/>
        <w:rPr>
          <w:rFonts w:ascii="Arial" w:hAnsi="Arial"/>
          <w:b/>
        </w:rPr>
      </w:pPr>
    </w:p>
    <w:p w:rsidR="00F058F7" w:rsidRDefault="00F058F7" w:rsidP="00F058F7">
      <w:pPr>
        <w:jc w:val="both"/>
        <w:rPr>
          <w:rFonts w:ascii="Arial" w:hAnsi="Arial"/>
          <w:b/>
        </w:rPr>
      </w:pPr>
    </w:p>
    <w:p w:rsidR="00F058F7" w:rsidRDefault="00F058F7" w:rsidP="00F058F7">
      <w:pPr>
        <w:jc w:val="both"/>
        <w:rPr>
          <w:rFonts w:ascii="Arial" w:hAnsi="Arial"/>
          <w:b/>
        </w:rPr>
      </w:pPr>
    </w:p>
    <w:p w:rsidR="00F058F7" w:rsidRDefault="00F058F7" w:rsidP="00F058F7">
      <w:pPr>
        <w:jc w:val="both"/>
        <w:rPr>
          <w:rFonts w:ascii="Arial" w:hAnsi="Arial"/>
          <w:b/>
        </w:rPr>
      </w:pPr>
    </w:p>
    <w:p w:rsidR="00F058F7" w:rsidRPr="00F058F7" w:rsidRDefault="00F058F7" w:rsidP="00D41A4B">
      <w:pPr>
        <w:ind w:left="1410" w:hanging="1410"/>
        <w:jc w:val="both"/>
        <w:rPr>
          <w:rFonts w:ascii="Arial" w:hAnsi="Arial"/>
          <w:b/>
          <w:sz w:val="20"/>
          <w:szCs w:val="20"/>
        </w:rPr>
      </w:pPr>
      <w:r w:rsidRPr="00F058F7">
        <w:rPr>
          <w:rFonts w:ascii="Arial" w:hAnsi="Arial"/>
          <w:sz w:val="20"/>
          <w:szCs w:val="20"/>
        </w:rPr>
        <w:t>Obiekt:</w:t>
      </w:r>
      <w:r w:rsidR="00D41A4B">
        <w:rPr>
          <w:rFonts w:ascii="Arial" w:hAnsi="Arial"/>
          <w:sz w:val="20"/>
          <w:szCs w:val="20"/>
        </w:rPr>
        <w:t xml:space="preserve">   </w:t>
      </w:r>
      <w:r w:rsidR="00D41A4B">
        <w:rPr>
          <w:rFonts w:ascii="Arial" w:hAnsi="Arial"/>
          <w:sz w:val="20"/>
          <w:szCs w:val="20"/>
        </w:rPr>
        <w:tab/>
      </w:r>
      <w:r w:rsidR="00D41A4B" w:rsidRPr="00A8510C">
        <w:rPr>
          <w:rFonts w:ascii="Arial" w:hAnsi="Arial" w:cs="Arial"/>
          <w:b/>
          <w:color w:val="000000"/>
          <w:szCs w:val="16"/>
        </w:rPr>
        <w:t xml:space="preserve">Przebudowa ze zmianą sposobu użytkowania 2 lokali mieszkalnych </w:t>
      </w:r>
      <w:r w:rsidR="00D41A4B">
        <w:rPr>
          <w:rFonts w:ascii="Arial" w:hAnsi="Arial" w:cs="Arial"/>
          <w:b/>
          <w:color w:val="000000"/>
          <w:szCs w:val="16"/>
        </w:rPr>
        <w:br/>
      </w:r>
      <w:r w:rsidR="00D41A4B" w:rsidRPr="00A8510C">
        <w:rPr>
          <w:rFonts w:ascii="Arial" w:hAnsi="Arial" w:cs="Arial"/>
          <w:b/>
          <w:color w:val="000000"/>
          <w:szCs w:val="16"/>
        </w:rPr>
        <w:t xml:space="preserve">na lokal usługowy w budynku wielorodzinnym oraz jego rozbudowa </w:t>
      </w:r>
      <w:r w:rsidR="00D41A4B">
        <w:rPr>
          <w:rFonts w:ascii="Arial" w:hAnsi="Arial" w:cs="Arial"/>
          <w:b/>
          <w:color w:val="000000"/>
          <w:szCs w:val="16"/>
        </w:rPr>
        <w:br/>
      </w:r>
      <w:r w:rsidR="00D41A4B" w:rsidRPr="00A8510C">
        <w:rPr>
          <w:rFonts w:ascii="Arial" w:hAnsi="Arial" w:cs="Arial"/>
          <w:b/>
          <w:color w:val="000000"/>
          <w:szCs w:val="16"/>
        </w:rPr>
        <w:t>o ganek wejściowy</w:t>
      </w:r>
      <w:r w:rsidR="00D41A4B">
        <w:rPr>
          <w:rFonts w:ascii="Arial" w:hAnsi="Arial" w:cs="Arial"/>
          <w:b/>
          <w:color w:val="000000"/>
          <w:szCs w:val="16"/>
        </w:rPr>
        <w:t>.</w:t>
      </w:r>
    </w:p>
    <w:p w:rsidR="00F058F7" w:rsidRPr="00F058F7" w:rsidRDefault="00F058F7" w:rsidP="00F058F7">
      <w:pPr>
        <w:jc w:val="both"/>
        <w:rPr>
          <w:rFonts w:ascii="Arial" w:hAnsi="Arial"/>
          <w:b/>
          <w:sz w:val="20"/>
          <w:szCs w:val="20"/>
        </w:rPr>
      </w:pPr>
    </w:p>
    <w:p w:rsidR="00F058F7" w:rsidRPr="00F058F7" w:rsidRDefault="00F058F7" w:rsidP="00F058F7">
      <w:pPr>
        <w:jc w:val="both"/>
        <w:rPr>
          <w:rFonts w:ascii="Arial" w:hAnsi="Arial"/>
          <w:b/>
          <w:sz w:val="20"/>
          <w:szCs w:val="20"/>
        </w:rPr>
      </w:pPr>
    </w:p>
    <w:p w:rsidR="00F058F7" w:rsidRPr="00F058F7" w:rsidRDefault="00F058F7" w:rsidP="00D41A4B">
      <w:pPr>
        <w:ind w:left="6372" w:hanging="6372"/>
        <w:jc w:val="both"/>
        <w:rPr>
          <w:rFonts w:ascii="Arial" w:hAnsi="Arial"/>
          <w:sz w:val="20"/>
          <w:szCs w:val="20"/>
        </w:rPr>
      </w:pPr>
      <w:r w:rsidRPr="00F058F7">
        <w:rPr>
          <w:rFonts w:ascii="Arial" w:hAnsi="Arial"/>
          <w:sz w:val="20"/>
          <w:szCs w:val="20"/>
        </w:rPr>
        <w:t xml:space="preserve">Adres budowy:       </w:t>
      </w:r>
      <w:r w:rsidR="00D41A4B">
        <w:rPr>
          <w:rFonts w:ascii="Arial" w:hAnsi="Arial"/>
          <w:sz w:val="20"/>
          <w:szCs w:val="20"/>
        </w:rPr>
        <w:tab/>
      </w:r>
      <w:r w:rsidRPr="00F058F7">
        <w:rPr>
          <w:rFonts w:ascii="Arial" w:hAnsi="Arial"/>
          <w:b/>
          <w:sz w:val="20"/>
          <w:szCs w:val="20"/>
        </w:rPr>
        <w:t xml:space="preserve">43-100 Tychy ul. </w:t>
      </w:r>
      <w:r w:rsidR="00D41A4B">
        <w:rPr>
          <w:rFonts w:ascii="Arial" w:hAnsi="Arial"/>
          <w:b/>
          <w:sz w:val="20"/>
          <w:szCs w:val="20"/>
        </w:rPr>
        <w:t>Katowicka 229</w:t>
      </w:r>
      <w:r w:rsidR="00D41A4B">
        <w:rPr>
          <w:rFonts w:ascii="Arial" w:hAnsi="Arial"/>
          <w:b/>
          <w:sz w:val="20"/>
          <w:szCs w:val="20"/>
        </w:rPr>
        <w:br/>
        <w:t>Lokale 3 i 4</w:t>
      </w:r>
    </w:p>
    <w:p w:rsidR="00F058F7" w:rsidRPr="00F058F7" w:rsidRDefault="00F058F7" w:rsidP="00F058F7">
      <w:pPr>
        <w:jc w:val="both"/>
        <w:rPr>
          <w:rFonts w:ascii="Arial" w:hAnsi="Arial"/>
          <w:b/>
          <w:sz w:val="20"/>
          <w:szCs w:val="20"/>
        </w:rPr>
      </w:pPr>
    </w:p>
    <w:p w:rsidR="00F058F7" w:rsidRPr="00F058F7" w:rsidRDefault="00F058F7" w:rsidP="00F058F7">
      <w:pPr>
        <w:jc w:val="both"/>
        <w:rPr>
          <w:rFonts w:ascii="Arial" w:hAnsi="Arial"/>
          <w:b/>
          <w:sz w:val="20"/>
          <w:szCs w:val="20"/>
        </w:rPr>
      </w:pPr>
    </w:p>
    <w:p w:rsidR="00F058F7" w:rsidRPr="00F058F7" w:rsidRDefault="00F058F7" w:rsidP="00F058F7">
      <w:pPr>
        <w:jc w:val="both"/>
        <w:rPr>
          <w:rFonts w:ascii="Arial" w:hAnsi="Arial"/>
          <w:b/>
          <w:sz w:val="20"/>
          <w:szCs w:val="20"/>
        </w:rPr>
      </w:pPr>
    </w:p>
    <w:p w:rsidR="00F058F7" w:rsidRPr="00F058F7" w:rsidRDefault="00F058F7" w:rsidP="00F058F7">
      <w:pPr>
        <w:ind w:left="1410" w:hanging="1410"/>
        <w:jc w:val="both"/>
        <w:rPr>
          <w:rFonts w:ascii="Arial" w:hAnsi="Arial"/>
          <w:sz w:val="20"/>
          <w:szCs w:val="20"/>
        </w:rPr>
      </w:pPr>
    </w:p>
    <w:p w:rsidR="00F058F7" w:rsidRPr="00F058F7" w:rsidRDefault="00F058F7" w:rsidP="00F058F7">
      <w:pPr>
        <w:ind w:left="1410" w:hanging="1410"/>
        <w:jc w:val="both"/>
        <w:rPr>
          <w:rFonts w:ascii="Arial" w:hAnsi="Arial"/>
          <w:sz w:val="20"/>
          <w:szCs w:val="20"/>
        </w:rPr>
      </w:pPr>
    </w:p>
    <w:p w:rsidR="00F058F7" w:rsidRDefault="00F058F7" w:rsidP="00F058F7">
      <w:pPr>
        <w:ind w:left="1410" w:hanging="1410"/>
        <w:jc w:val="both"/>
        <w:rPr>
          <w:rFonts w:ascii="Arial" w:hAnsi="Arial"/>
          <w:sz w:val="20"/>
          <w:szCs w:val="20"/>
        </w:rPr>
      </w:pPr>
      <w:r w:rsidRPr="00F058F7">
        <w:rPr>
          <w:rFonts w:ascii="Arial" w:hAnsi="Arial"/>
          <w:sz w:val="20"/>
          <w:szCs w:val="20"/>
        </w:rPr>
        <w:t>Inwestor:</w:t>
      </w:r>
      <w:r w:rsidR="00D41A4B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F058F7">
        <w:rPr>
          <w:rFonts w:ascii="Arial" w:hAnsi="Arial"/>
          <w:sz w:val="20"/>
          <w:szCs w:val="20"/>
        </w:rPr>
        <w:tab/>
      </w:r>
      <w:r w:rsidR="00D41A4B">
        <w:rPr>
          <w:rFonts w:ascii="Arial" w:hAnsi="Arial"/>
          <w:sz w:val="20"/>
          <w:szCs w:val="20"/>
        </w:rPr>
        <w:t xml:space="preserve">           Miejski Zarząd Budynków Mieszkalnych w Tychach</w:t>
      </w:r>
    </w:p>
    <w:p w:rsidR="00F058F7" w:rsidRPr="00F058F7" w:rsidRDefault="00F058F7" w:rsidP="00D41A4B">
      <w:pPr>
        <w:ind w:left="5658" w:firstLine="6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ul. </w:t>
      </w:r>
      <w:r w:rsidR="00D41A4B">
        <w:rPr>
          <w:rFonts w:ascii="Arial" w:hAnsi="Arial"/>
          <w:sz w:val="20"/>
          <w:szCs w:val="20"/>
        </w:rPr>
        <w:t>Filaretów 31</w:t>
      </w:r>
      <w:r>
        <w:rPr>
          <w:rFonts w:ascii="Arial" w:hAnsi="Arial"/>
          <w:sz w:val="20"/>
          <w:szCs w:val="20"/>
        </w:rPr>
        <w:t>, 4</w:t>
      </w:r>
      <w:r w:rsidR="00D41A4B">
        <w:rPr>
          <w:rFonts w:ascii="Arial" w:hAnsi="Arial"/>
          <w:sz w:val="20"/>
          <w:szCs w:val="20"/>
        </w:rPr>
        <w:t>3</w:t>
      </w:r>
      <w:r>
        <w:rPr>
          <w:rFonts w:ascii="Arial" w:hAnsi="Arial"/>
          <w:sz w:val="20"/>
          <w:szCs w:val="20"/>
        </w:rPr>
        <w:t>-</w:t>
      </w:r>
      <w:r w:rsidR="00D41A4B">
        <w:rPr>
          <w:rFonts w:ascii="Arial" w:hAnsi="Arial"/>
          <w:sz w:val="20"/>
          <w:szCs w:val="20"/>
        </w:rPr>
        <w:t>100</w:t>
      </w:r>
      <w:r>
        <w:rPr>
          <w:rFonts w:ascii="Arial" w:hAnsi="Arial"/>
          <w:sz w:val="20"/>
          <w:szCs w:val="20"/>
        </w:rPr>
        <w:t xml:space="preserve"> </w:t>
      </w:r>
      <w:r w:rsidR="00D41A4B">
        <w:rPr>
          <w:rFonts w:ascii="Arial" w:hAnsi="Arial"/>
          <w:sz w:val="20"/>
          <w:szCs w:val="20"/>
        </w:rPr>
        <w:t>Tychy</w:t>
      </w:r>
    </w:p>
    <w:p w:rsidR="00F058F7" w:rsidRPr="00F058F7" w:rsidRDefault="00F058F7" w:rsidP="00F058F7">
      <w:pPr>
        <w:ind w:left="1410" w:hanging="1410"/>
        <w:jc w:val="both"/>
        <w:rPr>
          <w:rFonts w:ascii="Arial" w:hAnsi="Arial"/>
          <w:sz w:val="20"/>
          <w:szCs w:val="20"/>
        </w:rPr>
      </w:pPr>
    </w:p>
    <w:p w:rsidR="00F058F7" w:rsidRPr="00F058F7" w:rsidRDefault="00F058F7" w:rsidP="00F058F7">
      <w:pPr>
        <w:ind w:left="1410" w:hanging="1410"/>
        <w:jc w:val="both"/>
        <w:rPr>
          <w:rFonts w:ascii="Arial" w:hAnsi="Arial"/>
          <w:sz w:val="20"/>
          <w:szCs w:val="20"/>
        </w:rPr>
      </w:pPr>
    </w:p>
    <w:p w:rsidR="00F058F7" w:rsidRPr="00F058F7" w:rsidRDefault="00F058F7" w:rsidP="00F058F7">
      <w:pPr>
        <w:ind w:left="1410" w:hanging="1410"/>
        <w:jc w:val="both"/>
        <w:rPr>
          <w:rFonts w:ascii="Arial" w:hAnsi="Arial"/>
          <w:sz w:val="20"/>
          <w:szCs w:val="20"/>
        </w:rPr>
      </w:pPr>
    </w:p>
    <w:p w:rsidR="00F058F7" w:rsidRPr="00F058F7" w:rsidRDefault="00F058F7" w:rsidP="00F058F7">
      <w:pPr>
        <w:ind w:left="1410" w:hanging="1410"/>
        <w:jc w:val="both"/>
        <w:rPr>
          <w:rFonts w:ascii="Arial" w:hAnsi="Arial"/>
          <w:b/>
          <w:sz w:val="20"/>
          <w:szCs w:val="20"/>
        </w:rPr>
      </w:pPr>
      <w:r w:rsidRPr="00F058F7">
        <w:rPr>
          <w:rFonts w:ascii="Arial" w:hAnsi="Arial"/>
          <w:sz w:val="20"/>
          <w:szCs w:val="20"/>
        </w:rPr>
        <w:t>Jednostka Projektowa:</w:t>
      </w:r>
      <w:r w:rsidRPr="00F058F7">
        <w:rPr>
          <w:rFonts w:ascii="Arial" w:hAnsi="Arial"/>
          <w:sz w:val="20"/>
          <w:szCs w:val="20"/>
        </w:rPr>
        <w:tab/>
      </w:r>
      <w:r w:rsidRPr="00F058F7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 w:rsidRPr="00F058F7">
        <w:rPr>
          <w:rFonts w:ascii="Arial" w:hAnsi="Arial"/>
          <w:b/>
          <w:sz w:val="20"/>
          <w:szCs w:val="20"/>
        </w:rPr>
        <w:t xml:space="preserve">Architektoniczne Biuro Projektów </w:t>
      </w:r>
    </w:p>
    <w:p w:rsidR="00F058F7" w:rsidRPr="00F058F7" w:rsidRDefault="00F058F7" w:rsidP="00F058F7">
      <w:pPr>
        <w:ind w:left="4955" w:firstLine="709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      </w:t>
      </w:r>
      <w:r w:rsidRPr="00F058F7">
        <w:rPr>
          <w:rFonts w:ascii="Arial" w:hAnsi="Arial"/>
          <w:b/>
          <w:sz w:val="20"/>
          <w:szCs w:val="20"/>
        </w:rPr>
        <w:t xml:space="preserve">„AB-Projekt” Spółka z o.o. </w:t>
      </w:r>
    </w:p>
    <w:p w:rsidR="00F058F7" w:rsidRPr="00F058F7" w:rsidRDefault="00F058F7" w:rsidP="00F058F7">
      <w:pPr>
        <w:ind w:left="4955" w:firstLine="709"/>
        <w:jc w:val="both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   </w:t>
      </w:r>
      <w:r w:rsidRPr="00F058F7">
        <w:rPr>
          <w:rFonts w:ascii="Arial" w:hAnsi="Arial"/>
          <w:b/>
          <w:sz w:val="20"/>
          <w:szCs w:val="20"/>
        </w:rPr>
        <w:t>43-100 Tychy, ul. Fabryczna 43</w:t>
      </w:r>
    </w:p>
    <w:p w:rsidR="00F058F7" w:rsidRPr="00F058F7" w:rsidRDefault="00F058F7" w:rsidP="00F058F7">
      <w:pPr>
        <w:jc w:val="both"/>
        <w:rPr>
          <w:rFonts w:ascii="Arial" w:hAnsi="Arial"/>
          <w:sz w:val="20"/>
          <w:szCs w:val="20"/>
        </w:rPr>
      </w:pPr>
    </w:p>
    <w:p w:rsidR="00F058F7" w:rsidRPr="00F058F7" w:rsidRDefault="00F058F7" w:rsidP="00F058F7">
      <w:pPr>
        <w:jc w:val="both"/>
        <w:rPr>
          <w:rFonts w:ascii="Arial" w:hAnsi="Arial"/>
          <w:sz w:val="20"/>
          <w:szCs w:val="20"/>
        </w:rPr>
      </w:pPr>
    </w:p>
    <w:p w:rsidR="00F058F7" w:rsidRPr="00F058F7" w:rsidRDefault="00F058F7" w:rsidP="00F058F7">
      <w:pPr>
        <w:ind w:left="1410" w:hanging="1410"/>
        <w:jc w:val="both"/>
        <w:rPr>
          <w:rFonts w:ascii="Arial" w:hAnsi="Arial"/>
          <w:sz w:val="20"/>
          <w:szCs w:val="20"/>
        </w:rPr>
      </w:pPr>
    </w:p>
    <w:p w:rsidR="00F058F7" w:rsidRPr="00F058F7" w:rsidRDefault="00F058F7" w:rsidP="00F058F7">
      <w:pPr>
        <w:ind w:left="1410" w:hanging="1410"/>
        <w:jc w:val="both"/>
        <w:rPr>
          <w:rFonts w:ascii="Arial" w:hAnsi="Arial"/>
          <w:sz w:val="20"/>
          <w:szCs w:val="20"/>
        </w:rPr>
      </w:pPr>
      <w:r w:rsidRPr="00F058F7">
        <w:rPr>
          <w:rFonts w:ascii="Arial" w:hAnsi="Arial"/>
          <w:sz w:val="20"/>
          <w:szCs w:val="20"/>
        </w:rPr>
        <w:t>Opracował:</w:t>
      </w:r>
      <w:r w:rsidRPr="00F058F7">
        <w:rPr>
          <w:rFonts w:ascii="Arial" w:hAnsi="Arial"/>
          <w:sz w:val="20"/>
          <w:szCs w:val="20"/>
        </w:rPr>
        <w:tab/>
      </w:r>
      <w:r w:rsidRPr="00F058F7">
        <w:rPr>
          <w:rFonts w:ascii="Arial" w:hAnsi="Arial"/>
          <w:sz w:val="20"/>
          <w:szCs w:val="20"/>
        </w:rPr>
        <w:tab/>
      </w:r>
      <w:r w:rsidRPr="00F058F7">
        <w:rPr>
          <w:rFonts w:ascii="Arial" w:hAnsi="Arial"/>
          <w:sz w:val="20"/>
          <w:szCs w:val="20"/>
        </w:rPr>
        <w:tab/>
      </w:r>
      <w:r w:rsidRPr="00F058F7">
        <w:rPr>
          <w:rFonts w:ascii="Arial" w:hAnsi="Arial"/>
          <w:sz w:val="20"/>
          <w:szCs w:val="20"/>
        </w:rPr>
        <w:tab/>
      </w:r>
      <w:r w:rsidRPr="00F058F7"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>Łukasz Madetko</w:t>
      </w:r>
      <w:r w:rsidRPr="00F058F7">
        <w:rPr>
          <w:rFonts w:ascii="Arial" w:hAnsi="Arial"/>
          <w:sz w:val="20"/>
          <w:szCs w:val="20"/>
        </w:rPr>
        <w:tab/>
      </w:r>
      <w:r w:rsidRPr="00F058F7">
        <w:rPr>
          <w:rFonts w:ascii="Arial" w:hAnsi="Arial"/>
          <w:sz w:val="20"/>
          <w:szCs w:val="20"/>
        </w:rPr>
        <w:tab/>
      </w:r>
      <w:r w:rsidRPr="00F058F7">
        <w:rPr>
          <w:rFonts w:ascii="Arial" w:hAnsi="Arial"/>
          <w:sz w:val="20"/>
          <w:szCs w:val="20"/>
        </w:rPr>
        <w:tab/>
      </w:r>
      <w:r w:rsidRPr="00F058F7">
        <w:rPr>
          <w:rFonts w:ascii="Arial" w:hAnsi="Arial"/>
          <w:sz w:val="20"/>
          <w:szCs w:val="20"/>
        </w:rPr>
        <w:tab/>
      </w:r>
      <w:r w:rsidRPr="00F058F7">
        <w:rPr>
          <w:rFonts w:ascii="Arial" w:hAnsi="Arial"/>
          <w:sz w:val="20"/>
          <w:szCs w:val="20"/>
        </w:rPr>
        <w:tab/>
      </w:r>
      <w:r w:rsidRPr="00F058F7">
        <w:rPr>
          <w:rFonts w:ascii="Arial" w:hAnsi="Arial"/>
          <w:sz w:val="20"/>
          <w:szCs w:val="20"/>
        </w:rPr>
        <w:tab/>
      </w:r>
      <w:r w:rsidRPr="00F058F7">
        <w:rPr>
          <w:rFonts w:ascii="Arial" w:hAnsi="Arial"/>
          <w:sz w:val="20"/>
          <w:szCs w:val="20"/>
        </w:rPr>
        <w:tab/>
      </w:r>
      <w:r w:rsidRPr="00F058F7">
        <w:rPr>
          <w:rFonts w:ascii="Arial" w:hAnsi="Arial"/>
          <w:sz w:val="20"/>
          <w:szCs w:val="20"/>
        </w:rPr>
        <w:tab/>
      </w:r>
      <w:r w:rsidRPr="00F058F7">
        <w:rPr>
          <w:rFonts w:ascii="Arial" w:hAnsi="Arial"/>
          <w:sz w:val="20"/>
          <w:szCs w:val="20"/>
        </w:rPr>
        <w:tab/>
      </w:r>
      <w:r w:rsidRPr="00F058F7">
        <w:rPr>
          <w:rFonts w:ascii="Arial" w:hAnsi="Arial"/>
          <w:sz w:val="20"/>
          <w:szCs w:val="20"/>
        </w:rPr>
        <w:tab/>
      </w:r>
      <w:r w:rsidRPr="00F058F7">
        <w:rPr>
          <w:rFonts w:ascii="Arial" w:hAnsi="Arial"/>
          <w:sz w:val="20"/>
          <w:szCs w:val="20"/>
        </w:rPr>
        <w:tab/>
      </w:r>
      <w:r w:rsidRPr="00F058F7">
        <w:rPr>
          <w:rFonts w:ascii="Arial" w:hAnsi="Arial"/>
          <w:sz w:val="20"/>
          <w:szCs w:val="20"/>
        </w:rPr>
        <w:tab/>
      </w:r>
    </w:p>
    <w:p w:rsidR="00F058F7" w:rsidRPr="00A47CCB" w:rsidRDefault="00F058F7" w:rsidP="00F058F7">
      <w:pPr>
        <w:jc w:val="both"/>
        <w:rPr>
          <w:rFonts w:ascii="Arial" w:hAnsi="Arial"/>
          <w:b/>
          <w:sz w:val="28"/>
          <w:szCs w:val="28"/>
        </w:rPr>
      </w:pPr>
    </w:p>
    <w:p w:rsidR="00F058F7" w:rsidRDefault="00F058F7" w:rsidP="00F058F7">
      <w:pPr>
        <w:rPr>
          <w:rFonts w:ascii="Arial" w:hAnsi="Arial"/>
          <w:sz w:val="22"/>
          <w:szCs w:val="22"/>
          <w:u w:val="single"/>
        </w:rPr>
      </w:pPr>
    </w:p>
    <w:p w:rsidR="00F058F7" w:rsidRDefault="00F058F7" w:rsidP="00F058F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  <w:sectPr w:rsidR="00F058F7" w:rsidSect="00C079E7">
          <w:headerReference w:type="default" r:id="rId7"/>
          <w:footerReference w:type="first" r:id="rId8"/>
          <w:pgSz w:w="11909" w:h="16834"/>
          <w:pgMar w:top="1418" w:right="1134" w:bottom="1418" w:left="1418" w:header="709" w:footer="709" w:gutter="0"/>
          <w:cols w:space="60"/>
          <w:noEndnote/>
          <w:titlePg/>
          <w:docGrid w:linePitch="326"/>
        </w:sectPr>
      </w:pPr>
      <w:bookmarkStart w:id="0" w:name="_GoBack"/>
      <w:bookmarkEnd w:id="0"/>
    </w:p>
    <w:p w:rsidR="00930B6B" w:rsidRDefault="00930B6B" w:rsidP="00F058F7">
      <w:pPr>
        <w:autoSpaceDE w:val="0"/>
        <w:autoSpaceDN w:val="0"/>
        <w:adjustRightInd w:val="0"/>
        <w:jc w:val="both"/>
      </w:pPr>
    </w:p>
    <w:sectPr w:rsidR="00930B6B" w:rsidSect="00F058F7">
      <w:pgSz w:w="11909" w:h="16834"/>
      <w:pgMar w:top="1418" w:right="1134" w:bottom="1418" w:left="1418" w:header="709" w:footer="709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4D1" w:rsidRDefault="009404D1" w:rsidP="00F058F7">
      <w:r>
        <w:separator/>
      </w:r>
    </w:p>
  </w:endnote>
  <w:endnote w:type="continuationSeparator" w:id="0">
    <w:p w:rsidR="009404D1" w:rsidRDefault="009404D1" w:rsidP="00F058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3D1" w:rsidRDefault="009404D1" w:rsidP="00C079E7">
    <w:pPr>
      <w:pStyle w:val="Stopka"/>
      <w:pBdr>
        <w:bottom w:val="single" w:sz="12" w:space="1" w:color="auto"/>
      </w:pBdr>
      <w:rPr>
        <w:rFonts w:ascii="Arial" w:hAnsi="Arial"/>
        <w:b/>
        <w:sz w:val="12"/>
      </w:rPr>
    </w:pPr>
  </w:p>
  <w:p w:rsidR="005B03D1" w:rsidRDefault="009404D1" w:rsidP="00C079E7">
    <w:pPr>
      <w:pStyle w:val="Stopka"/>
      <w:rPr>
        <w:rFonts w:ascii="Arial" w:hAnsi="Arial"/>
        <w:b/>
        <w:sz w:val="12"/>
      </w:rPr>
    </w:pPr>
  </w:p>
  <w:p w:rsidR="005B03D1" w:rsidRDefault="00191C80" w:rsidP="00C079E7">
    <w:pPr>
      <w:pStyle w:val="Stopka"/>
      <w:jc w:val="center"/>
      <w:rPr>
        <w:rFonts w:ascii="Arial" w:hAnsi="Arial"/>
        <w:sz w:val="12"/>
      </w:rPr>
    </w:pPr>
    <w:r>
      <w:rPr>
        <w:rFonts w:ascii="Arial" w:hAnsi="Arial"/>
        <w:b/>
        <w:sz w:val="12"/>
      </w:rPr>
      <w:t>ARCHITEKTONICZNE  BIURO  PROJEKTÓW</w:t>
    </w:r>
  </w:p>
  <w:p w:rsidR="005B03D1" w:rsidRDefault="00191C80" w:rsidP="00C079E7">
    <w:pPr>
      <w:pStyle w:val="Stopka"/>
      <w:jc w:val="center"/>
      <w:rPr>
        <w:rFonts w:ascii="Arial" w:hAnsi="Arial"/>
        <w:b/>
        <w:color w:val="FF0000"/>
        <w:sz w:val="16"/>
      </w:rPr>
    </w:pPr>
    <w:r>
      <w:rPr>
        <w:rFonts w:ascii="Arial" w:hAnsi="Arial"/>
        <w:b/>
        <w:color w:val="FF0000"/>
        <w:sz w:val="16"/>
      </w:rPr>
      <w:t>AB - PROJEKT</w:t>
    </w:r>
  </w:p>
  <w:p w:rsidR="005B03D1" w:rsidRDefault="00191C80" w:rsidP="00C079E7">
    <w:pPr>
      <w:pStyle w:val="Stopka"/>
      <w:jc w:val="center"/>
      <w:rPr>
        <w:rFonts w:ascii="Arial" w:hAnsi="Arial"/>
        <w:sz w:val="12"/>
      </w:rPr>
    </w:pPr>
    <w:r>
      <w:rPr>
        <w:rFonts w:ascii="Arial" w:hAnsi="Arial"/>
        <w:sz w:val="12"/>
      </w:rPr>
      <w:t>spółka z ograniczoną odpowiedzialnością ,  adres : ul. Fabryczna 43,   PL  43-100 TYCHY</w:t>
    </w:r>
  </w:p>
  <w:p w:rsidR="005B03D1" w:rsidRDefault="00191C80" w:rsidP="00C079E7">
    <w:pPr>
      <w:pStyle w:val="Stopka"/>
      <w:jc w:val="center"/>
      <w:rPr>
        <w:rFonts w:ascii="Arial" w:hAnsi="Arial"/>
        <w:sz w:val="12"/>
      </w:rPr>
    </w:pPr>
    <w:r>
      <w:rPr>
        <w:rFonts w:ascii="Arial" w:hAnsi="Arial"/>
        <w:sz w:val="12"/>
      </w:rPr>
      <w:t>tel. 0048 32/ 2173176,  2175159,  fax  2177170</w:t>
    </w:r>
  </w:p>
  <w:p w:rsidR="005B03D1" w:rsidRDefault="00191C80" w:rsidP="00C079E7">
    <w:pPr>
      <w:pStyle w:val="Stopka"/>
      <w:jc w:val="center"/>
      <w:rPr>
        <w:rFonts w:ascii="Arial" w:hAnsi="Arial"/>
        <w:sz w:val="12"/>
      </w:rPr>
    </w:pPr>
    <w:r>
      <w:rPr>
        <w:rFonts w:ascii="Arial" w:hAnsi="Arial"/>
        <w:sz w:val="12"/>
      </w:rPr>
      <w:t xml:space="preserve">skład zarządu spółki :  Józef Kuklok-Opolski -  prezes,  </w:t>
    </w:r>
  </w:p>
  <w:p w:rsidR="005B03D1" w:rsidRDefault="00191C80" w:rsidP="00C079E7">
    <w:pPr>
      <w:pStyle w:val="Stopka"/>
      <w:jc w:val="center"/>
      <w:rPr>
        <w:rFonts w:ascii="Arial" w:hAnsi="Arial"/>
        <w:sz w:val="12"/>
      </w:rPr>
    </w:pPr>
    <w:r>
      <w:rPr>
        <w:rFonts w:ascii="Arial" w:hAnsi="Arial"/>
        <w:sz w:val="12"/>
      </w:rPr>
      <w:t xml:space="preserve">Krajowy Rejestr Sądowy KRS 0000156564, Kapitał zakładowy 1.000.000,00 PLN </w:t>
    </w:r>
  </w:p>
  <w:p w:rsidR="005B03D1" w:rsidRDefault="00191C80" w:rsidP="00C079E7">
    <w:pPr>
      <w:pStyle w:val="Stopka"/>
      <w:jc w:val="center"/>
      <w:rPr>
        <w:rFonts w:ascii="Arial" w:hAnsi="Arial"/>
        <w:sz w:val="12"/>
      </w:rPr>
    </w:pPr>
    <w:r>
      <w:rPr>
        <w:rFonts w:ascii="Arial" w:hAnsi="Arial"/>
        <w:sz w:val="12"/>
      </w:rPr>
      <w:t>REGON :  P-008119887-94927441-59-2-371-27441 ,     NIP:  PL 646-032-38-77</w:t>
    </w:r>
  </w:p>
  <w:p w:rsidR="005B03D1" w:rsidRDefault="00191C80" w:rsidP="00C079E7">
    <w:pPr>
      <w:pStyle w:val="Stopka"/>
      <w:jc w:val="center"/>
      <w:rPr>
        <w:sz w:val="22"/>
      </w:rPr>
    </w:pPr>
    <w:r>
      <w:rPr>
        <w:rFonts w:ascii="Arial" w:hAnsi="Arial"/>
        <w:sz w:val="12"/>
      </w:rPr>
      <w:t>konto : BŚK S.A. o/TYCHY, Nr 90105013991000000700945199</w:t>
    </w:r>
  </w:p>
  <w:p w:rsidR="005B03D1" w:rsidRPr="00374676" w:rsidRDefault="00191C80" w:rsidP="00C079E7">
    <w:pPr>
      <w:pStyle w:val="Stopka"/>
      <w:jc w:val="center"/>
      <w:rPr>
        <w:rFonts w:ascii="Arial" w:hAnsi="Arial"/>
        <w:color w:val="000000"/>
        <w:sz w:val="12"/>
        <w:lang w:val="de-DE"/>
      </w:rPr>
    </w:pPr>
    <w:proofErr w:type="spellStart"/>
    <w:r>
      <w:rPr>
        <w:rFonts w:ascii="Arial" w:hAnsi="Arial"/>
        <w:sz w:val="12"/>
        <w:lang w:val="de-DE"/>
      </w:rPr>
      <w:t>korespondencja</w:t>
    </w:r>
    <w:proofErr w:type="spellEnd"/>
    <w:r>
      <w:rPr>
        <w:rFonts w:ascii="Arial" w:hAnsi="Arial"/>
        <w:sz w:val="12"/>
        <w:lang w:val="de-DE"/>
      </w:rPr>
      <w:t xml:space="preserve">  </w:t>
    </w:r>
    <w:proofErr w:type="spellStart"/>
    <w:r w:rsidRPr="00F754F8">
      <w:rPr>
        <w:rFonts w:ascii="Arial" w:hAnsi="Arial"/>
        <w:sz w:val="12"/>
        <w:lang w:val="de-DE"/>
      </w:rPr>
      <w:t>e-mail</w:t>
    </w:r>
    <w:proofErr w:type="spellEnd"/>
    <w:r w:rsidRPr="00F754F8">
      <w:rPr>
        <w:rFonts w:ascii="Arial" w:hAnsi="Arial"/>
        <w:sz w:val="12"/>
        <w:lang w:val="de-DE"/>
      </w:rPr>
      <w:t xml:space="preserve">: </w:t>
    </w:r>
    <w:hyperlink r:id="rId1" w:history="1">
      <w:r w:rsidRPr="008104D9">
        <w:rPr>
          <w:rStyle w:val="Hipercze"/>
          <w:rFonts w:ascii="Arial" w:hAnsi="Arial"/>
          <w:color w:val="000000"/>
          <w:sz w:val="12"/>
          <w:lang w:val="de-DE"/>
        </w:rPr>
        <w:t>biuro@ab-projekt.com.pl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4D1" w:rsidRDefault="009404D1" w:rsidP="00F058F7">
      <w:r>
        <w:separator/>
      </w:r>
    </w:p>
  </w:footnote>
  <w:footnote w:type="continuationSeparator" w:id="0">
    <w:p w:rsidR="009404D1" w:rsidRDefault="009404D1" w:rsidP="00F058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03D1" w:rsidRPr="00A44C8B" w:rsidRDefault="009404D1" w:rsidP="00A44C8B">
    <w:pPr>
      <w:pStyle w:val="Nagwek"/>
      <w:tabs>
        <w:tab w:val="clear" w:pos="9072"/>
        <w:tab w:val="right" w:pos="9356"/>
      </w:tabs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8F7"/>
    <w:rsid w:val="00191C80"/>
    <w:rsid w:val="00930B6B"/>
    <w:rsid w:val="009404D1"/>
    <w:rsid w:val="00C03ACC"/>
    <w:rsid w:val="00D41A4B"/>
    <w:rsid w:val="00F01103"/>
    <w:rsid w:val="00F0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41416D-32B6-4E2E-906B-A0E354A72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8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058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058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58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58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058F7"/>
    <w:pPr>
      <w:overflowPunct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character" w:styleId="Hipercze">
    <w:name w:val="Hyperlink"/>
    <w:rsid w:val="00F058F7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58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8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biuro@ab-projekt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97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Madetko</dc:creator>
  <cp:keywords/>
  <dc:description/>
  <cp:lastModifiedBy>Łukasz Madetko</cp:lastModifiedBy>
  <cp:revision>3</cp:revision>
  <cp:lastPrinted>2016-08-11T10:04:00Z</cp:lastPrinted>
  <dcterms:created xsi:type="dcterms:W3CDTF">2016-05-13T07:53:00Z</dcterms:created>
  <dcterms:modified xsi:type="dcterms:W3CDTF">2016-08-11T11:10:00Z</dcterms:modified>
</cp:coreProperties>
</file>